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A54" w:rsidRDefault="003A622B">
      <w:pPr>
        <w:pStyle w:val="Nagwek2"/>
        <w:spacing w:line="242" w:lineRule="auto"/>
        <w:ind w:right="3852" w:firstLine="0"/>
        <w:jc w:val="center"/>
        <w:rPr>
          <w:b w:val="0"/>
          <w:bCs w:val="0"/>
        </w:rPr>
      </w:pPr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633A54" w:rsidRDefault="00633A54">
      <w:pPr>
        <w:sectPr w:rsidR="00633A54">
          <w:pgSz w:w="11906" w:h="16838"/>
          <w:pgMar w:top="460" w:right="420" w:bottom="280" w:left="420" w:header="0" w:footer="0" w:gutter="0"/>
          <w:cols w:space="708"/>
          <w:formProt w:val="0"/>
        </w:sectPr>
      </w:pPr>
    </w:p>
    <w:tbl>
      <w:tblPr>
        <w:tblStyle w:val="TableNormal"/>
        <w:tblW w:w="10849" w:type="dxa"/>
        <w:tblInd w:w="102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3"/>
        <w:gridCol w:w="1335"/>
        <w:gridCol w:w="1454"/>
        <w:gridCol w:w="1859"/>
        <w:gridCol w:w="921"/>
        <w:gridCol w:w="1579"/>
      </w:tblGrid>
      <w:tr w:rsidR="00633A54">
        <w:trPr>
          <w:trHeight w:hRule="exact" w:val="461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33A54" w:rsidRDefault="003A622B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96"/>
              <w:ind w:left="6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Chirurgia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ogólna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91"/>
              <w:ind w:left="21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0912/URad/WNMiNoZ/ST-NST/F02</w:t>
            </w:r>
          </w:p>
        </w:tc>
        <w:tc>
          <w:tcPr>
            <w:tcW w:w="13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  <w:tc>
          <w:tcPr>
            <w:tcW w:w="581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96"/>
              <w:ind w:left="4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General</w:t>
            </w:r>
            <w:r>
              <w:rPr>
                <w:rFonts w:ascii="Times New Roman" w:eastAsia="Calibri" w:hAnsi="Times New Roman"/>
                <w:b/>
                <w:i/>
              </w:rPr>
              <w:t xml:space="preserve"> surgery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633A54">
        <w:trPr>
          <w:trHeight w:hRule="exact" w:val="461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181220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633A54">
        <w:trPr>
          <w:trHeight w:hRule="exact" w:val="283"/>
        </w:trPr>
        <w:tc>
          <w:tcPr>
            <w:tcW w:w="10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</w:tr>
      <w:tr w:rsidR="00633A54">
        <w:trPr>
          <w:trHeight w:hRule="exact" w:val="917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633A54" w:rsidRDefault="00633A5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33A54" w:rsidRDefault="003A622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633A54">
        <w:trPr>
          <w:trHeight w:hRule="exact" w:val="461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633A54">
        <w:trPr>
          <w:trHeight w:hRule="exact" w:val="326"/>
        </w:trPr>
        <w:tc>
          <w:tcPr>
            <w:tcW w:w="10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20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F: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zabiegowe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33A54" w:rsidRDefault="003A622B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32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633A54" w:rsidTr="00466401">
        <w:trPr>
          <w:trHeight w:hRule="exact" w:val="893"/>
        </w:trPr>
        <w:tc>
          <w:tcPr>
            <w:tcW w:w="370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23"/>
              <w:rPr>
                <w:rFonts w:ascii="Times New Roman" w:eastAsia="Calibri" w:hAnsi="Times New Roman"/>
                <w:spacing w:val="-1"/>
                <w:sz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  <w:p w:rsidR="00466401" w:rsidRDefault="0046640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  <w:tc>
          <w:tcPr>
            <w:tcW w:w="25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633A54" w:rsidRDefault="003A622B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  <w:tc>
          <w:tcPr>
            <w:tcW w:w="250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</w:tr>
      <w:tr w:rsidR="00633A54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633A54" w:rsidRDefault="003A622B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82" w:line="237" w:lineRule="auto"/>
              <w:ind w:left="80" w:right="54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63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633A54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5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0F4858">
            <w:pPr>
              <w:pStyle w:val="TableParagraph"/>
              <w:spacing w:before="129"/>
              <w:ind w:left="45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</w:t>
            </w:r>
            <w:r w:rsidR="003A622B">
              <w:rPr>
                <w:rFonts w:ascii="Times New Roman" w:eastAsia="Calibri" w:hAnsi="Times New Roman"/>
                <w:sz w:val="20"/>
              </w:rPr>
              <w:t xml:space="preserve"> ECTS</w:t>
            </w:r>
          </w:p>
        </w:tc>
      </w:tr>
      <w:tr w:rsidR="00633A54">
        <w:trPr>
          <w:trHeight w:hRule="exact" w:val="590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47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</w:p>
          <w:p w:rsidR="00633A54" w:rsidRDefault="003A622B">
            <w:pPr>
              <w:pStyle w:val="TableParagraph"/>
              <w:spacing w:before="63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633A54">
        <w:trPr>
          <w:trHeight w:hRule="exact" w:val="701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633A54" w:rsidRDefault="003A622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ind w:left="80" w:right="16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pacing w:val="3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pacing w:val="3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3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1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studiów,</w:t>
            </w:r>
            <w:r>
              <w:rPr>
                <w:rFonts w:ascii="Times New Roman" w:eastAsia="Calibri" w:hAnsi="Times New Roman"/>
                <w:i/>
                <w:spacing w:val="3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anatomii,</w:t>
            </w:r>
            <w:r>
              <w:rPr>
                <w:rFonts w:ascii="Times New Roman" w:eastAsia="Calibri" w:hAnsi="Times New Roman"/>
                <w:i/>
                <w:spacing w:val="3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farmakologii,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patomorfologii.</w:t>
            </w:r>
          </w:p>
        </w:tc>
      </w:tr>
      <w:tr w:rsidR="00633A54">
        <w:trPr>
          <w:trHeight w:hRule="exact" w:val="322"/>
        </w:trPr>
        <w:tc>
          <w:tcPr>
            <w:tcW w:w="108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rPr>
                <w:rFonts w:ascii="Calibri" w:eastAsia="Calibri" w:hAnsi="Calibri"/>
              </w:rPr>
            </w:pP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633A54">
        <w:trPr>
          <w:trHeight w:hRule="exact" w:val="461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633A54">
        <w:trPr>
          <w:trHeight w:hRule="exact" w:val="466"/>
        </w:trPr>
        <w:tc>
          <w:tcPr>
            <w:tcW w:w="3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633A54" w:rsidRDefault="00633A54">
      <w:pPr>
        <w:sectPr w:rsidR="00633A54">
          <w:type w:val="continuous"/>
          <w:pgSz w:w="11906" w:h="16838"/>
          <w:pgMar w:top="460" w:right="420" w:bottom="280" w:left="420" w:header="0" w:footer="0" w:gutter="0"/>
          <w:cols w:space="708"/>
          <w:formProt w:val="0"/>
          <w:docGrid w:linePitch="312" w:charSpace="-2049"/>
        </w:sectPr>
      </w:pPr>
    </w:p>
    <w:p w:rsidR="00633A54" w:rsidRDefault="003A622B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33A54">
        <w:trPr>
          <w:trHeight w:hRule="exact" w:val="203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633A54" w:rsidRDefault="003A622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115" w:line="226" w:lineRule="exact"/>
              <w:ind w:right="42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schorzeniami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chirurgicznymi,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pourazowymi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nowotworami.</w:t>
            </w:r>
          </w:p>
          <w:p w:rsidR="00633A54" w:rsidRDefault="003A622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61"/>
              <w:ind w:right="21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procesu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diagnostyczno-terapeutycznego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schorzeniami</w:t>
            </w:r>
            <w:r>
              <w:rPr>
                <w:rFonts w:ascii="Times New Roman" w:eastAsia="Calibri" w:hAnsi="Times New Roman"/>
                <w:i/>
                <w:spacing w:val="11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chirurgicznymi.</w:t>
            </w:r>
          </w:p>
          <w:p w:rsidR="00633A54" w:rsidRDefault="003A622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right="22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przebytych</w:t>
            </w:r>
            <w:r>
              <w:rPr>
                <w:rFonts w:ascii="Times New Roman" w:eastAsia="Calibri" w:hAnsi="Times New Roman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chirurgicznych.</w:t>
            </w:r>
          </w:p>
          <w:p w:rsidR="00633A54" w:rsidRDefault="003A622B">
            <w:pPr>
              <w:pStyle w:val="Akapitzlist"/>
              <w:numPr>
                <w:ilvl w:val="0"/>
                <w:numId w:val="7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Przedstawienie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asystowanie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nich.</w:t>
            </w:r>
          </w:p>
        </w:tc>
      </w:tr>
      <w:tr w:rsidR="00633A54">
        <w:trPr>
          <w:trHeight w:hRule="exact" w:val="998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5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633A54" w:rsidRDefault="003A622B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45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przydatne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(endoskopia,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laparoskopia).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operacji.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aseptyki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antyseptyki.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narzędziami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zastosowanie.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laparoskopowa.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szycia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chirurgicznego.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okołooperacyjne.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pooperacyjne.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Ropne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tkanek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przyranne.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Patofizjologia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gojenia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ran.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gospodarki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wodno–elektrolitowej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kwasowo–zasadowej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chirurgicznych.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przeciwzakrzepowe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okołooperacyjnym.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brzuch.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Oparzenia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odmrożenia.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Postępowanie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urazie: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czaszki,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jamy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kończyn.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154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punkcji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drenażu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opłucnej,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aspiracji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wydzieliny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oskrzelowej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pomocą</w:t>
            </w:r>
            <w:r>
              <w:rPr>
                <w:rFonts w:ascii="Times New Roman" w:eastAsia="Calibri" w:hAnsi="Times New Roman"/>
                <w:i/>
                <w:spacing w:val="4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bronchofiberoskopu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pomocą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cewnika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nosowo-oskrzelowego.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Amputacje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obrąbie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kończyn.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odleżyn-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profilaktyka,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przełyku.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Przepukliny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rozworu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przełykowego.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żołądka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dwunastnicy.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wątroby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dróg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żółciowych.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nadciśnienia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wtórnego.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transplantologii.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trzustki.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jelita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cienkiego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grubego.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Przepukliny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Krwawienie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górnego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pokarmowego.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Krwawienie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dolnego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odcinka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pacing w:val="6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Niedrożność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jelit.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gruczołów wydzielania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wewnętrznego.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torakochirurgiczne.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wrodzone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Choroby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nowotworowe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kardiochirurgiczne.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niedokrwienie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kończyn.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przewlekłego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niedokrwienia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kończyn.</w:t>
            </w:r>
          </w:p>
          <w:p w:rsidR="00633A54" w:rsidRDefault="003A622B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0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tętnic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tętniaków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aorty,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łuku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aorty,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ostre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przewlekłe</w:t>
            </w:r>
            <w:r>
              <w:rPr>
                <w:rFonts w:ascii="Times New Roman" w:eastAsia="Calibri" w:hAnsi="Times New Roman"/>
                <w:i/>
                <w:spacing w:val="9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niedokrwienie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jelit,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fenomen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Raynaud).Przewlekła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niewydolność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żylna.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Zatorowość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płucna.</w:t>
            </w:r>
          </w:p>
        </w:tc>
      </w:tr>
    </w:tbl>
    <w:p w:rsidR="00633A54" w:rsidRDefault="00633A54">
      <w:pPr>
        <w:sectPr w:rsidR="00633A5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33A54" w:rsidRDefault="00633A54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633A54">
        <w:trPr>
          <w:trHeight w:hRule="exact" w:val="97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633A54" w:rsidRDefault="003A622B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15 h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right="52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Kwalifikacja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pacjenta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okresie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okołooperacyjnym.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Zakażenia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wirusowe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profilaktyka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przed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poekspozycyjna.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Zaburzenia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gospodarki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wodno–elektrolitowej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kwasowo–zasadowej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chirurgicznych.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żywieniowego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chirurgicznych.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Niedożywienie,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następstwa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leczenie.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Zapobieganie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powikłaniom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zatorowo-zakrzepowym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33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hemostazy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krwią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preparatami</w:t>
            </w:r>
            <w:r>
              <w:rPr>
                <w:rFonts w:ascii="Times New Roman" w:eastAsia="Calibri" w:hAnsi="Times New Roman"/>
                <w:i/>
                <w:spacing w:val="5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krwiopochodnymi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krwiozastępczymi.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Wstrząs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—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rodzaje,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patofizjologia,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Sepsa.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Zakażenia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szpitalne.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brzuch.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.Zespół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ciasnoty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wewnątrzbrzusznej.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wrzodowej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chirurgiczne,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rak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żołądka.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.Ostre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przewlekłe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trzustki.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pęcherzyka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żółciowego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 dróg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żółciowych.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Krwawienie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przewodu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pokarmowego.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Nieswoiste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zapalenia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jelit.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endokrynologicznej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pozaczaszkowych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tętnic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mózgowych.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Nadciśnienie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naczyniowo-nerkowe.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czaszkowo-mózgowe.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kręgosłupa.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klatki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piersiowej.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narządów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jamy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brzusznej.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Uszkodzenia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(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oparzenia,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odmrożenia).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Polsce.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onkologiczna.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.Podstawy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transplantologii.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kardiochirurgii.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otyłości.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naczyniowej.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Przezskórna chirurgia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wewnątrznaczyniowa-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radiologia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interwencyjna.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plastycznej.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Chirurgia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ręki.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Zespół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ciasnoty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przedziałów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powięziowych.</w:t>
            </w:r>
          </w:p>
          <w:p w:rsidR="00633A54" w:rsidRDefault="003A622B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rehabilitacji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etyczne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prawne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pracy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chirurga.</w:t>
            </w:r>
          </w:p>
        </w:tc>
      </w:tr>
      <w:tr w:rsidR="00633A54">
        <w:trPr>
          <w:trHeight w:hRule="exact" w:val="247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633A54" w:rsidRDefault="003A622B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Nagwek3"/>
              <w:numPr>
                <w:ilvl w:val="0"/>
                <w:numId w:val="4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Odbywają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oddziale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szpitalnym.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Polegają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 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pacjentów.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wyników.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:rsidR="00633A54" w:rsidRDefault="003A622B">
            <w:pPr>
              <w:pStyle w:val="Nagwek3"/>
              <w:numPr>
                <w:ilvl w:val="0"/>
                <w:numId w:val="4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spacing w:before="5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podawcze,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informacyjne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audiowizualnych.</w:t>
            </w:r>
          </w:p>
          <w:p w:rsidR="00633A54" w:rsidRDefault="003A622B">
            <w:pPr>
              <w:pStyle w:val="Akapitzlist"/>
              <w:numPr>
                <w:ilvl w:val="1"/>
                <w:numId w:val="4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seminaryjna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oceną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wypowiedzi.</w:t>
            </w:r>
          </w:p>
        </w:tc>
      </w:tr>
    </w:tbl>
    <w:p w:rsidR="00633A54" w:rsidRDefault="00633A54">
      <w:pPr>
        <w:sectPr w:rsidR="00633A54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33A54" w:rsidRDefault="00633A54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633A54">
        <w:trPr>
          <w:trHeight w:hRule="exact" w:val="6533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:rsidR="00633A54" w:rsidRDefault="003A622B">
            <w:pPr>
              <w:pStyle w:val="TableParagraph"/>
              <w:spacing w:line="237" w:lineRule="auto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633A54" w:rsidRDefault="003A622B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633A54" w:rsidRDefault="003A622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 ćwiczeniach;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zadania;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wiedzą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praktycznymi.;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 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umiejętności.</w:t>
            </w:r>
          </w:p>
          <w:p w:rsidR="00633A54" w:rsidRDefault="003A622B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:rsidR="00633A54" w:rsidRDefault="003A622B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:rsidR="00633A54" w:rsidRDefault="003A622B">
            <w:pPr>
              <w:pStyle w:val="Nagwek3"/>
              <w:numPr>
                <w:ilvl w:val="0"/>
                <w:numId w:val="3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Zaliczenie</w:t>
            </w:r>
          </w:p>
          <w:p w:rsidR="00633A54" w:rsidRDefault="003A622B">
            <w:pPr>
              <w:pStyle w:val="TableParagraph"/>
              <w:spacing w:before="63" w:line="364" w:lineRule="auto"/>
              <w:ind w:left="349" w:right="4714" w:firstLine="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kończy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zaliczeniem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na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ocenę.</w:t>
            </w:r>
            <w:r>
              <w:rPr>
                <w:rFonts w:ascii="Times New Roman" w:eastAsia="Calibri" w:hAnsi="Times New Roman"/>
                <w:b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składa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dwóch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części: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spacing w:line="230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(test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/MCQ/;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</w:p>
          <w:p w:rsidR="00633A54" w:rsidRDefault="003A622B">
            <w:pPr>
              <w:pStyle w:val="TableParagraph"/>
              <w:spacing w:before="6" w:line="226" w:lineRule="exact"/>
              <w:ind w:left="762" w:right="16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odpowiedzi).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teoretycznej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przystąpienia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do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części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praktycznej.</w:t>
            </w:r>
          </w:p>
          <w:p w:rsidR="00633A54" w:rsidRDefault="003A622B">
            <w:pPr>
              <w:pStyle w:val="Akapitzlist"/>
              <w:numPr>
                <w:ilvl w:val="1"/>
                <w:numId w:val="3"/>
              </w:numPr>
              <w:tabs>
                <w:tab w:val="left" w:pos="763"/>
              </w:tabs>
              <w:ind w:right="82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Część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obejmuje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miniCEX,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realizację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projektu,</w:t>
            </w:r>
          </w:p>
          <w:p w:rsidR="00633A54" w:rsidRDefault="003A622B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Nie jest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przewidywany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termin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zerowy.</w:t>
            </w:r>
          </w:p>
        </w:tc>
      </w:tr>
      <w:tr w:rsidR="00633A54">
        <w:trPr>
          <w:trHeight w:hRule="exact" w:val="1075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633A54" w:rsidRDefault="003A622B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:rsidR="00633A54" w:rsidRDefault="00633A54">
      <w:pPr>
        <w:sectPr w:rsidR="00633A54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33A54" w:rsidRDefault="00633A5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6" w:type="dxa"/>
        <w:tblLayout w:type="fixed"/>
        <w:tblCellMar>
          <w:left w:w="9" w:type="dxa"/>
          <w:right w:w="6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633A54">
        <w:trPr>
          <w:trHeight w:hRule="exact" w:val="634"/>
        </w:trPr>
        <w:tc>
          <w:tcPr>
            <w:tcW w:w="75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633A54">
        <w:trPr>
          <w:trHeight w:hRule="exact" w:val="1426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:rsidR="00633A54" w:rsidRDefault="003A622B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:rsidR="00633A54" w:rsidRDefault="003A622B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633A54">
        <w:trPr>
          <w:trHeight w:hRule="exact" w:val="343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14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przyczyny, objawy, zasady diagnozowania i postępowania terapeutycznego w przypadku najczęstszych chorób wymagających leczenia zabiegowego u dorosłych:</w:t>
            </w:r>
          </w:p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ostrych i przewlekłych chorób jamy brzusznej;</w:t>
            </w:r>
          </w:p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chorób klatki piersiowej;</w:t>
            </w:r>
          </w:p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chorób kończyn, głowy i szyi;</w:t>
            </w:r>
          </w:p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złamań kości i urazów narządów;</w:t>
            </w:r>
          </w:p>
          <w:p w:rsidR="00633A54" w:rsidRDefault="003A622B">
            <w:pPr>
              <w:pStyle w:val="TableParagraph"/>
              <w:spacing w:before="162"/>
              <w:ind w:left="23" w:right="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nowotworów;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spacing w:before="162"/>
              <w:ind w:right="75" w:firstLine="22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 w:right="11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podstawowe techniki zabiegowe klasyczne i małoinwazyjne;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F.W3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 w:right="4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kwalifikowania do podstawowych zabiegów operacyjnych i inwazyjnych procedur diagnostyczno-leczniczych oraz najczęstsze powikłania;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F.W4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 w:right="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bezpieczeństwa okołooperacyjnego, przygotowania pacjenta do operacji, wykonania znieczulenia ogólnego i miejscowego oraz kontrolowanej sedacji;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F.W6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pooperacyjnego z terapią przeciwbólową i monitorowaniem pooperacyjnym;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F.W7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najczęściej występujące stany zagrożenia życia u dzieci i dorosłych oraz zasady postępowania w tych stanach, w szczególności w: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sepsie;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wstrząsie;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krwotokach;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zaburzeniach wodno-elektrolitowych i kwasowo-zasadowych;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zatruciach;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oparzeniach, hipo- i hipertermii;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innych ostrych stanach pochodzenia: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a)  sercowo-naczyniowego,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b)  oddechowego,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c)  neurologicznego,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d)  nerkowego,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e)  onkologicznego i hematologicznego,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f)  diabetologicznego i endokrynologicznego,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g)  psychiatrycznego,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h)  okulistycznego,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i)  laryngologicznego,</w:t>
            </w:r>
          </w:p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j)  ginekologicznego, położniczego i urologicznego;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F.W10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20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postępowania z centralnymi cewnikami żylnymi długiego utrzymywania;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F.W14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tabs>
                <w:tab w:val="left" w:pos="142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umyć chirurgicznie ręce, nałożyć jałowe rękawiczki, ubrać się do operacji lub zabiegu wymagającego jałowości, przygotować pole operacyjne zgodnie z zasadami aseptyki oraz uczestniczyć w zabiegu operacyjnym;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założyć i zmienić jałowy opatrunek;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F.U2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ocenić i zaopatrzyć prostą ranę, w tym znieczulić miejscowo (powierzchownie, nasiękowo), założyć i usunąć szwy chirurgiczne, założyć i zmienić jałowy opatrunek chirurgiczny;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F.U3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U4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rozpoznawać najczęściej występujące stany zagrożenia życia, w tym z wykorzystaniem różnych technik obrazowania;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F.U4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zaopatrzyć krwawienie zewnętrzne;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F.U8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U6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podstawowe zabiegi resuscytacyjne BLS u dorosłych, w tym z użyciem automatycznego defibrylatora zewnętrznego, zgodnie z wytycznymi ERC;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F.U11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val="113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U7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zaawansowane czynności resuscytacyjne (Advanced Life Support, ALS) u dorosłych zgodnie z wytycznymi ERC;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F.U12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Wykład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udziału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 zajęciach,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kolokwium ustne,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prezentacje</w:t>
            </w:r>
          </w:p>
        </w:tc>
      </w:tr>
      <w:tr w:rsidR="00633A54">
        <w:trPr>
          <w:trHeight w:hRule="exact" w:val="1709"/>
        </w:trPr>
        <w:tc>
          <w:tcPr>
            <w:tcW w:w="10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8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401">
              <w:rPr>
                <w:rFonts w:ascii="Times New Roman" w:eastAsia="Times New Roman" w:hAnsi="Times New Roman" w:cs="Times New Roman"/>
                <w:sz w:val="20"/>
                <w:szCs w:val="20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633A54" w:rsidRDefault="003A622B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633A54" w:rsidRDefault="003A622B">
            <w:pPr>
              <w:pStyle w:val="TableParagraph"/>
              <w:spacing w:before="162"/>
              <w:ind w:left="219" w:right="75" w:firstLine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  <w:p w:rsidR="00633A54" w:rsidRDefault="003A622B">
            <w:pPr>
              <w:pStyle w:val="TableParagraph"/>
              <w:ind w:left="349" w:right="75" w:hanging="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633A54" w:rsidRDefault="003A622B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633A54" w:rsidRDefault="00633A54">
            <w:pPr>
              <w:pStyle w:val="TableParagraph"/>
              <w:spacing w:before="47"/>
              <w:ind w:left="234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633A54" w:rsidRPr="00466401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401">
              <w:rPr>
                <w:rFonts w:ascii="Times New Roman" w:eastAsia="Times New Roman" w:hAnsi="Times New Roman" w:cs="Times New Roman"/>
                <w:sz w:val="20"/>
                <w:szCs w:val="20"/>
              </w:rPr>
              <w:t>Test, odpowiedź</w:t>
            </w:r>
          </w:p>
          <w:p w:rsidR="00633A54" w:rsidRPr="00466401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401">
              <w:rPr>
                <w:rFonts w:ascii="Times New Roman" w:eastAsia="Times New Roman" w:hAnsi="Times New Roman" w:cs="Times New Roman"/>
                <w:sz w:val="20"/>
                <w:szCs w:val="20"/>
              </w:rPr>
              <w:t>ustna, dyskusja,</w:t>
            </w:r>
          </w:p>
          <w:p w:rsidR="00633A54" w:rsidRPr="00466401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401">
              <w:rPr>
                <w:rFonts w:ascii="Times New Roman" w:eastAsia="Times New Roman" w:hAnsi="Times New Roman" w:cs="Times New Roman"/>
                <w:sz w:val="20"/>
                <w:szCs w:val="20"/>
              </w:rPr>
              <w:t>prezentacja,</w:t>
            </w:r>
          </w:p>
          <w:p w:rsidR="00633A54" w:rsidRDefault="003A622B">
            <w:pPr>
              <w:pStyle w:val="TableParagraph"/>
              <w:spacing w:before="165"/>
              <w:ind w:left="23" w:right="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projekt, analiza</w:t>
            </w:r>
          </w:p>
          <w:p w:rsidR="00633A54" w:rsidRDefault="003A622B">
            <w:pPr>
              <w:pStyle w:val="TableParagraph"/>
              <w:spacing w:before="50"/>
              <w:ind w:left="23" w:righ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przypadku.</w:t>
            </w:r>
          </w:p>
        </w:tc>
      </w:tr>
    </w:tbl>
    <w:p w:rsidR="00633A54" w:rsidRDefault="00633A54">
      <w:pPr>
        <w:sectPr w:rsidR="00633A5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633A54" w:rsidRDefault="00633A5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633A54" w:rsidRDefault="00633A54">
      <w:pPr>
        <w:rPr>
          <w:rFonts w:ascii="Times New Roman" w:eastAsia="Times New Roman" w:hAnsi="Times New Roman" w:cs="Times New Roman"/>
        </w:rPr>
      </w:pPr>
    </w:p>
    <w:p w:rsidR="00633A54" w:rsidRDefault="00633A54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633A54" w:rsidRDefault="003A622B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633A54" w:rsidRDefault="003A622B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6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633A54" w:rsidRDefault="00633A54">
      <w:pPr>
        <w:sectPr w:rsidR="00633A54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spacing w:before="53"/>
        <w:ind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0" distB="0" distL="114300" distR="114300" simplePos="0" relativeHeight="2" behindDoc="1" locked="0" layoutInCell="0" allowOverlap="1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48475" cy="3651885"/>
                <wp:effectExtent l="5715" t="5715" r="5080" b="5080"/>
                <wp:wrapNone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48640" cy="3651840"/>
                          <a:chOff x="0" y="0"/>
                          <a:chExt cx="6848640" cy="36518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1680"/>
                            <a:ext cx="683388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88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0" cy="364608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64608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651840"/>
                            <a:ext cx="684864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864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45760" y="10800"/>
                            <a:ext cx="0" cy="363528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0" y="0"/>
                              <a:ext cx="0" cy="363528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w14:anchorId="66EE3A93" id="Grupa 1" o:spid="_x0000_s1026" style="position:absolute;margin-left:27.85pt;margin-top:27.95pt;width:539.25pt;height:287.55pt;z-index:-503316478;mso-position-horizontal-relative:page;mso-position-vertical-relative:page" coordsize="68486,365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" o:allowincell="f">
                <v:group id="Grupa 2" o:spid="_x0000_s1027" style="position:absolute;top:93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0;top:3016;width:68338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88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43;width:0;height:3646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646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top:36518;width:68486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86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left:68457;top:108;width:0;height:3635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0,0" to="0,36352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</v:group>
                <w10:wrap anchorx="page" anchory="page"/>
              </v:group>
            </w:pict>
          </mc:Fallback>
        </mc:AlternateContent>
      </w:r>
      <w:r>
        <w:t xml:space="preserve">Abilez </w:t>
      </w:r>
      <w:r>
        <w:rPr>
          <w:spacing w:val="-2"/>
        </w:rPr>
        <w:t>O.J.,</w:t>
      </w:r>
      <w:r>
        <w:rPr>
          <w:spacing w:val="5"/>
        </w:rPr>
        <w:t xml:space="preserve"> </w:t>
      </w:r>
      <w:r>
        <w:rPr>
          <w:spacing w:val="-2"/>
        </w:rPr>
        <w:t>Nguyen</w:t>
      </w:r>
      <w:r>
        <w:rPr>
          <w:spacing w:val="-3"/>
        </w:rPr>
        <w:t xml:space="preserve"> </w:t>
      </w:r>
      <w:r>
        <w:rPr>
          <w:spacing w:val="-1"/>
        </w:rPr>
        <w:t>T.C.</w:t>
      </w:r>
      <w:r>
        <w:t xml:space="preserve"> </w:t>
      </w:r>
      <w:r>
        <w:rPr>
          <w:spacing w:val="-1"/>
        </w:rPr>
        <w:t>2013.</w:t>
      </w:r>
      <w:r>
        <w:rPr>
          <w:spacing w:val="5"/>
        </w:rPr>
        <w:t xml:space="preserve"> </w:t>
      </w:r>
      <w:r>
        <w:rPr>
          <w:spacing w:val="-2"/>
        </w:rPr>
        <w:t>Opieka</w:t>
      </w:r>
      <w:r>
        <w:t xml:space="preserve"> nad</w:t>
      </w:r>
      <w:r>
        <w:rPr>
          <w:spacing w:val="-7"/>
        </w:rPr>
        <w:t xml:space="preserve"> </w:t>
      </w:r>
      <w:r>
        <w:t>pacjentem</w:t>
      </w:r>
      <w:r>
        <w:rPr>
          <w:spacing w:val="-5"/>
        </w:rPr>
        <w:t xml:space="preserve"> </w:t>
      </w:r>
      <w:r>
        <w:rPr>
          <w:spacing w:val="-2"/>
        </w:rPr>
        <w:t>leczonym</w:t>
      </w:r>
      <w:r>
        <w:t xml:space="preserve"> </w:t>
      </w:r>
      <w:r>
        <w:rPr>
          <w:spacing w:val="-1"/>
        </w:rPr>
        <w:t>chirurgicznie.</w:t>
      </w:r>
      <w: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rPr>
          <w:spacing w:val="-6"/>
        </w:rPr>
        <w:t xml:space="preserve"> </w:t>
      </w:r>
      <w:r>
        <w:rPr>
          <w:spacing w:val="-1"/>
        </w:rPr>
        <w:t>Urban</w:t>
      </w:r>
      <w:r>
        <w:t xml:space="preserve"> &amp;</w:t>
      </w:r>
      <w:r>
        <w:rPr>
          <w:spacing w:val="-7"/>
        </w:rPr>
        <w:t xml:space="preserve"> </w:t>
      </w:r>
      <w:r>
        <w:rPr>
          <w:spacing w:val="-1"/>
        </w:rPr>
        <w:t>Partner.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Andziak</w:t>
      </w:r>
      <w:r>
        <w:rPr>
          <w:spacing w:val="4"/>
        </w:rPr>
        <w:t xml:space="preserve"> </w:t>
      </w:r>
      <w:r>
        <w:rPr>
          <w:spacing w:val="-3"/>
        </w:rPr>
        <w:t>P.,</w:t>
      </w:r>
      <w:r>
        <w:t xml:space="preserve"> </w:t>
      </w:r>
      <w:r>
        <w:rPr>
          <w:spacing w:val="-1"/>
        </w:rPr>
        <w:t>Bagłaj</w:t>
      </w:r>
      <w:r>
        <w:rPr>
          <w:spacing w:val="4"/>
        </w:rPr>
        <w:t xml:space="preserve"> </w:t>
      </w:r>
      <w:r>
        <w:rPr>
          <w:spacing w:val="-1"/>
        </w:rPr>
        <w:t>S.M.,</w:t>
      </w:r>
      <w:r>
        <w:t xml:space="preserve"> </w:t>
      </w:r>
      <w:r>
        <w:rPr>
          <w:spacing w:val="-2"/>
        </w:rPr>
        <w:t>Noszczyk</w:t>
      </w:r>
      <w:r>
        <w:t xml:space="preserve"> </w:t>
      </w:r>
      <w:r>
        <w:rPr>
          <w:spacing w:val="-2"/>
        </w:rPr>
        <w:t>W.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rPr>
          <w:spacing w:val="-5"/>
        </w:rPr>
        <w:t xml:space="preserve"> </w:t>
      </w:r>
      <w:r>
        <w:t>2019.</w:t>
      </w:r>
      <w:r>
        <w:rPr>
          <w:spacing w:val="-5"/>
        </w:rPr>
        <w:t xml:space="preserve"> </w:t>
      </w:r>
      <w:r>
        <w:rPr>
          <w:spacing w:val="-2"/>
        </w:rPr>
        <w:t>Chirurgia.</w:t>
      </w:r>
      <w:r>
        <w:rPr>
          <w:spacing w:val="5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 xml:space="preserve">1-2. </w:t>
      </w:r>
      <w:r>
        <w:rPr>
          <w:spacing w:val="-3"/>
        </w:rPr>
        <w:t>Warszawa:</w:t>
      </w:r>
      <w:r>
        <w:t xml:space="preserve"> </w:t>
      </w:r>
      <w:r>
        <w:rPr>
          <w:spacing w:val="-1"/>
        </w:rPr>
        <w:t>PZWL.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  <w:lang w:val="en-US"/>
        </w:rPr>
        <w:t>Garden</w:t>
      </w:r>
      <w:r>
        <w:rPr>
          <w:spacing w:val="4"/>
          <w:lang w:val="en-US"/>
        </w:rPr>
        <w:t xml:space="preserve"> </w:t>
      </w:r>
      <w:r>
        <w:rPr>
          <w:spacing w:val="-2"/>
          <w:lang w:val="en-US"/>
        </w:rPr>
        <w:t>O.J.,</w:t>
      </w:r>
      <w:r>
        <w:rPr>
          <w:spacing w:val="-3"/>
          <w:lang w:val="en-US"/>
        </w:rPr>
        <w:t xml:space="preserve"> </w:t>
      </w:r>
      <w:r>
        <w:rPr>
          <w:lang w:val="en-US"/>
        </w:rPr>
        <w:t>Bradbury</w:t>
      </w:r>
      <w:r>
        <w:rPr>
          <w:spacing w:val="-5"/>
          <w:lang w:val="en-US"/>
        </w:rPr>
        <w:t xml:space="preserve"> </w:t>
      </w:r>
      <w:r>
        <w:rPr>
          <w:spacing w:val="-1"/>
          <w:lang w:val="en-US"/>
        </w:rPr>
        <w:t>A.W.,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Forsythe</w:t>
      </w:r>
      <w:r>
        <w:rPr>
          <w:spacing w:val="-5"/>
          <w:lang w:val="en-US"/>
        </w:rPr>
        <w:t xml:space="preserve"> </w:t>
      </w:r>
      <w:r>
        <w:rPr>
          <w:spacing w:val="-1"/>
          <w:lang w:val="en-US"/>
        </w:rPr>
        <w:t>J.L.R.,</w:t>
      </w:r>
      <w:r>
        <w:rPr>
          <w:spacing w:val="5"/>
          <w:lang w:val="en-US"/>
        </w:rPr>
        <w:t xml:space="preserve"> </w:t>
      </w:r>
      <w:r>
        <w:rPr>
          <w:spacing w:val="-1"/>
          <w:lang w:val="en-US"/>
        </w:rPr>
        <w:t>Parks</w:t>
      </w:r>
      <w:r>
        <w:rPr>
          <w:spacing w:val="-6"/>
          <w:lang w:val="en-US"/>
        </w:rPr>
        <w:t xml:space="preserve"> </w:t>
      </w:r>
      <w:r>
        <w:rPr>
          <w:spacing w:val="-1"/>
          <w:lang w:val="en-US"/>
        </w:rPr>
        <w:t>R.W.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2017.</w:t>
      </w:r>
      <w:r>
        <w:rPr>
          <w:lang w:val="en-US"/>
        </w:rPr>
        <w:t xml:space="preserve"> </w:t>
      </w:r>
      <w:r>
        <w:rPr>
          <w:spacing w:val="-1"/>
        </w:rPr>
        <w:t>Chirurgia.</w:t>
      </w:r>
      <w: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rPr>
          <w:spacing w:val="-7"/>
        </w:rPr>
        <w:t xml:space="preserve"> </w:t>
      </w:r>
      <w:r>
        <w:rPr>
          <w:spacing w:val="-1"/>
        </w:rPr>
        <w:t>Urban</w:t>
      </w:r>
      <w:r>
        <w:t xml:space="preserve"> &amp;</w:t>
      </w:r>
      <w:r>
        <w:rPr>
          <w:spacing w:val="-7"/>
        </w:rPr>
        <w:t xml:space="preserve"> </w:t>
      </w:r>
      <w:r>
        <w:rPr>
          <w:spacing w:val="-1"/>
        </w:rPr>
        <w:t>Partner.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right="374" w:hanging="283"/>
        <w:rPr>
          <w:i w:val="0"/>
        </w:rPr>
      </w:pPr>
      <w:r>
        <w:rPr>
          <w:spacing w:val="-2"/>
          <w:lang w:val="en-US"/>
        </w:rPr>
        <w:t>Hoballah</w:t>
      </w:r>
      <w:r>
        <w:rPr>
          <w:lang w:val="en-US"/>
        </w:rPr>
        <w:t xml:space="preserve"> J.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Scott-Conner</w:t>
      </w:r>
      <w:r>
        <w:rPr>
          <w:lang w:val="en-US"/>
        </w:rPr>
        <w:t xml:space="preserve"> C.</w:t>
      </w:r>
      <w:r>
        <w:rPr>
          <w:spacing w:val="-5"/>
          <w:lang w:val="en-US"/>
        </w:rPr>
        <w:t xml:space="preserve"> </w:t>
      </w:r>
      <w:r>
        <w:rPr>
          <w:lang w:val="en-US"/>
        </w:rPr>
        <w:t>2015.</w:t>
      </w:r>
      <w:r>
        <w:rPr>
          <w:spacing w:val="-5"/>
          <w:lang w:val="en-US"/>
        </w:rPr>
        <w:t xml:space="preserve"> </w:t>
      </w:r>
      <w:r>
        <w:rPr>
          <w:spacing w:val="-1"/>
        </w:rPr>
        <w:t>Wzorce</w:t>
      </w:r>
      <w:r>
        <w:rPr>
          <w:spacing w:val="4"/>
        </w:rPr>
        <w:t xml:space="preserve"> </w:t>
      </w:r>
      <w:r>
        <w:rPr>
          <w:spacing w:val="-1"/>
        </w:rPr>
        <w:t>protokołów</w:t>
      </w:r>
      <w:r>
        <w:rPr>
          <w:spacing w:val="-10"/>
        </w:rPr>
        <w:t xml:space="preserve"> </w:t>
      </w:r>
      <w:r>
        <w:rPr>
          <w:spacing w:val="-1"/>
        </w:rPr>
        <w:t>operacyjnych</w:t>
      </w:r>
      <w:r>
        <w:rPr>
          <w:spacing w:val="-6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chirurgii</w:t>
      </w:r>
      <w:r>
        <w:rPr>
          <w:spacing w:val="-3"/>
        </w:rPr>
        <w:t xml:space="preserve"> </w:t>
      </w:r>
      <w:r>
        <w:rPr>
          <w:spacing w:val="-1"/>
        </w:rPr>
        <w:t>ogólnej</w:t>
      </w:r>
      <w:r>
        <w:t xml:space="preserve"> i </w:t>
      </w:r>
      <w:r>
        <w:rPr>
          <w:spacing w:val="-1"/>
        </w:rPr>
        <w:t>naczyniowej.</w:t>
      </w:r>
      <w:r>
        <w:t xml:space="preserve"> </w:t>
      </w:r>
      <w:r>
        <w:rPr>
          <w:spacing w:val="-1"/>
        </w:rPr>
        <w:t>Tom</w:t>
      </w:r>
      <w:r>
        <w:rPr>
          <w:spacing w:val="-3"/>
        </w:rPr>
        <w:t xml:space="preserve"> </w:t>
      </w:r>
      <w:r>
        <w:t>1-5.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rPr>
          <w:spacing w:val="67"/>
        </w:rPr>
        <w:t xml:space="preserve"> </w:t>
      </w:r>
      <w:r>
        <w:rPr>
          <w:spacing w:val="-3"/>
        </w:rPr>
        <w:t>PZWL.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Noszczyk</w:t>
      </w:r>
      <w:r>
        <w:t xml:space="preserve"> </w:t>
      </w:r>
      <w:r>
        <w:rPr>
          <w:spacing w:val="-2"/>
        </w:rPr>
        <w:t>W.</w:t>
      </w:r>
      <w:r>
        <w:rPr>
          <w:spacing w:val="5"/>
        </w:rPr>
        <w:t xml:space="preserve"> </w:t>
      </w:r>
      <w:r>
        <w:rPr>
          <w:spacing w:val="-2"/>
        </w:rPr>
        <w:t>2019.</w:t>
      </w:r>
      <w:r>
        <w:rPr>
          <w:spacing w:val="5"/>
        </w:rPr>
        <w:t xml:space="preserve"> </w:t>
      </w:r>
      <w:r>
        <w:rPr>
          <w:spacing w:val="-2"/>
        </w:rPr>
        <w:t>Chirurgia.</w:t>
      </w:r>
      <w:r>
        <w:t xml:space="preserve"> </w:t>
      </w:r>
      <w:r>
        <w:rPr>
          <w:spacing w:val="-1"/>
        </w:rPr>
        <w:t>Repetytorium.</w:t>
      </w:r>
      <w:r>
        <w:rPr>
          <w:spacing w:val="5"/>
        </w:rPr>
        <w:t xml:space="preserve"> </w:t>
      </w:r>
      <w:r>
        <w:rPr>
          <w:spacing w:val="-3"/>
        </w:rPr>
        <w:t>Warszawa:</w:t>
      </w:r>
      <w:r>
        <w:t xml:space="preserve"> </w:t>
      </w:r>
      <w:r>
        <w:rPr>
          <w:spacing w:val="-1"/>
        </w:rPr>
        <w:t>PZWL.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ind w:right="754" w:hanging="283"/>
        <w:rPr>
          <w:i w:val="0"/>
        </w:rPr>
      </w:pPr>
      <w:r>
        <w:rPr>
          <w:spacing w:val="-1"/>
        </w:rPr>
        <w:t>Szmidt</w:t>
      </w:r>
      <w:r>
        <w:rPr>
          <w:spacing w:val="3"/>
        </w:rPr>
        <w:t xml:space="preserve"> </w:t>
      </w:r>
      <w:r>
        <w:rPr>
          <w:spacing w:val="-3"/>
        </w:rPr>
        <w:t>J.</w:t>
      </w:r>
      <w:r>
        <w:rPr>
          <w:spacing w:val="5"/>
        </w:rPr>
        <w:t xml:space="preserve"> </w:t>
      </w:r>
      <w:r>
        <w:rPr>
          <w:spacing w:val="-1"/>
        </w:rPr>
        <w:t>2022.</w:t>
      </w:r>
      <w:r>
        <w:t xml:space="preserve"> </w:t>
      </w:r>
      <w:r>
        <w:rPr>
          <w:spacing w:val="-2"/>
        </w:rPr>
        <w:t>Podstawy</w:t>
      </w:r>
      <w:r>
        <w:rPr>
          <w:spacing w:val="4"/>
        </w:rPr>
        <w:t xml:space="preserve"> </w:t>
      </w:r>
      <w:r>
        <w:rPr>
          <w:spacing w:val="-1"/>
        </w:rPr>
        <w:t>chirurgii.</w:t>
      </w:r>
      <w:r>
        <w:t xml:space="preserve"> </w:t>
      </w:r>
      <w:r>
        <w:rPr>
          <w:spacing w:val="-1"/>
        </w:rPr>
        <w:t>Podr</w:t>
      </w:r>
      <w:r>
        <w:rPr>
          <w:rFonts w:cs="Times New Roman"/>
          <w:spacing w:val="-1"/>
        </w:rPr>
        <w:t>ę</w:t>
      </w:r>
      <w:r>
        <w:rPr>
          <w:spacing w:val="-1"/>
        </w:rPr>
        <w:t>cznik</w:t>
      </w:r>
      <w:r>
        <w:t xml:space="preserve"> dla</w:t>
      </w:r>
      <w:r>
        <w:rPr>
          <w:spacing w:val="-5"/>
        </w:rPr>
        <w:t xml:space="preserve"> </w:t>
      </w:r>
      <w:r>
        <w:rPr>
          <w:spacing w:val="-1"/>
        </w:rPr>
        <w:t>lekarzy</w:t>
      </w:r>
      <w:r>
        <w:rPr>
          <w:spacing w:val="4"/>
        </w:rPr>
        <w:t xml:space="preserve"> </w:t>
      </w:r>
      <w:r>
        <w:rPr>
          <w:spacing w:val="-1"/>
        </w:rPr>
        <w:t>specjalizuj</w:t>
      </w:r>
      <w:r>
        <w:rPr>
          <w:rFonts w:cs="Times New Roman"/>
          <w:spacing w:val="-1"/>
        </w:rPr>
        <w:t>ą</w:t>
      </w:r>
      <w:r>
        <w:rPr>
          <w:spacing w:val="-1"/>
        </w:rPr>
        <w:t>cych</w:t>
      </w:r>
      <w:r>
        <w:t xml:space="preserve"> </w:t>
      </w:r>
      <w:r>
        <w:rPr>
          <w:spacing w:val="-1"/>
        </w:rPr>
        <w:t>si</w:t>
      </w:r>
      <w:r>
        <w:rPr>
          <w:rFonts w:cs="Times New Roman"/>
          <w:spacing w:val="-1"/>
        </w:rPr>
        <w:t>ę</w:t>
      </w:r>
      <w:r>
        <w:rPr>
          <w:rFonts w:cs="Times New Roman"/>
          <w:spacing w:val="-3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dziedzinie</w:t>
      </w:r>
      <w:r>
        <w:rPr>
          <w:spacing w:val="-3"/>
        </w:rPr>
        <w:t xml:space="preserve"> </w:t>
      </w:r>
      <w:r>
        <w:rPr>
          <w:spacing w:val="-1"/>
        </w:rPr>
        <w:t>chirurgii</w:t>
      </w:r>
      <w:r>
        <w:rPr>
          <w:spacing w:val="-4"/>
        </w:rPr>
        <w:t xml:space="preserve"> </w:t>
      </w:r>
      <w:r>
        <w:rPr>
          <w:spacing w:val="-1"/>
        </w:rPr>
        <w:t>ogólnej.</w:t>
      </w:r>
      <w:r>
        <w:rPr>
          <w:spacing w:val="3"/>
        </w:rPr>
        <w:t xml:space="preserve"> </w:t>
      </w:r>
      <w:r>
        <w:rPr>
          <w:spacing w:val="-1"/>
        </w:rPr>
        <w:t>Tom</w:t>
      </w:r>
      <w:r>
        <w:rPr>
          <w:spacing w:val="-8"/>
        </w:rPr>
        <w:t xml:space="preserve"> </w:t>
      </w:r>
      <w:r>
        <w:t>1-2.</w:t>
      </w:r>
      <w:r>
        <w:rPr>
          <w:rFonts w:cs="Times New Roman"/>
          <w:spacing w:val="47"/>
        </w:rPr>
        <w:t xml:space="preserve"> </w:t>
      </w:r>
      <w:r>
        <w:rPr>
          <w:spacing w:val="-2"/>
        </w:rPr>
        <w:t>Warszawa”</w:t>
      </w:r>
      <w:r>
        <w:t xml:space="preserve"> </w:t>
      </w:r>
      <w:r>
        <w:rPr>
          <w:spacing w:val="-2"/>
        </w:rPr>
        <w:t>PZWL.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Wallner</w:t>
      </w:r>
      <w:r>
        <w:t xml:space="preserve"> </w:t>
      </w:r>
      <w:r>
        <w:rPr>
          <w:spacing w:val="-2"/>
        </w:rPr>
        <w:t>G,</w:t>
      </w:r>
      <w:r>
        <w:t xml:space="preserve"> </w:t>
      </w:r>
      <w:r>
        <w:rPr>
          <w:spacing w:val="-1"/>
        </w:rPr>
        <w:t>Banasiewicz</w:t>
      </w:r>
      <w:r>
        <w:t xml:space="preserve"> </w:t>
      </w:r>
      <w:r>
        <w:rPr>
          <w:spacing w:val="-1"/>
        </w:rPr>
        <w:t>T.</w:t>
      </w:r>
      <w:r>
        <w:rPr>
          <w:spacing w:val="-4"/>
        </w:rPr>
        <w:t xml:space="preserve"> </w:t>
      </w:r>
      <w:r>
        <w:t>2022.</w:t>
      </w:r>
      <w:r>
        <w:rPr>
          <w:spacing w:val="-5"/>
        </w:rPr>
        <w:t xml:space="preserve"> </w:t>
      </w:r>
      <w:r>
        <w:rPr>
          <w:spacing w:val="-1"/>
        </w:rPr>
        <w:t>Chirurgia;</w:t>
      </w:r>
      <w:r>
        <w:rPr>
          <w:spacing w:val="-3"/>
        </w:rPr>
        <w:t xml:space="preserve"> </w:t>
      </w:r>
      <w:r>
        <w:rPr>
          <w:spacing w:val="-1"/>
        </w:rPr>
        <w:t>Tom</w:t>
      </w:r>
      <w:r>
        <w:t xml:space="preserve"> </w:t>
      </w:r>
      <w:r>
        <w:rPr>
          <w:spacing w:val="-1"/>
        </w:rPr>
        <w:t>1-4.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2"/>
        </w:rPr>
        <w:t>Tarnowski</w:t>
      </w:r>
      <w:r>
        <w:rPr>
          <w:spacing w:val="4"/>
        </w:rPr>
        <w:t xml:space="preserve"> </w:t>
      </w:r>
      <w:r>
        <w:rPr>
          <w:spacing w:val="-3"/>
        </w:rPr>
        <w:t>W.</w:t>
      </w:r>
      <w:r>
        <w:rPr>
          <w:spacing w:val="5"/>
        </w:rPr>
        <w:t xml:space="preserve"> </w:t>
      </w:r>
      <w:r>
        <w:rPr>
          <w:spacing w:val="-3"/>
        </w:rPr>
        <w:t>(red).</w:t>
      </w:r>
      <w:r>
        <w:rPr>
          <w:spacing w:val="5"/>
        </w:rPr>
        <w:t xml:space="preserve"> </w:t>
      </w:r>
      <w:r>
        <w:rPr>
          <w:spacing w:val="-1"/>
        </w:rPr>
        <w:t>2014.</w:t>
      </w:r>
      <w:r>
        <w:t xml:space="preserve"> </w:t>
      </w:r>
      <w:r>
        <w:rPr>
          <w:spacing w:val="-2"/>
        </w:rPr>
        <w:t>Kompendium</w:t>
      </w:r>
      <w:r>
        <w:t xml:space="preserve"> </w:t>
      </w:r>
      <w:r>
        <w:rPr>
          <w:spacing w:val="-1"/>
        </w:rPr>
        <w:t>chirurgii</w:t>
      </w:r>
      <w:r>
        <w:t xml:space="preserve"> </w:t>
      </w:r>
      <w:r>
        <w:rPr>
          <w:spacing w:val="-2"/>
        </w:rPr>
        <w:t>laparoskopowej.</w:t>
      </w:r>
      <w:r>
        <w:rPr>
          <w:spacing w:val="5"/>
        </w:rPr>
        <w:t xml:space="preserve"> </w:t>
      </w:r>
      <w:r>
        <w:rPr>
          <w:spacing w:val="-1"/>
        </w:rPr>
        <w:t>Medical</w:t>
      </w:r>
      <w:r>
        <w:t xml:space="preserve"> </w:t>
      </w:r>
      <w:r>
        <w:rPr>
          <w:spacing w:val="-1"/>
        </w:rPr>
        <w:t>Education.</w:t>
      </w:r>
    </w:p>
    <w:p w:rsidR="00633A54" w:rsidRDefault="003A622B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Żyluk</w:t>
      </w:r>
      <w:r>
        <w:rPr>
          <w:spacing w:val="-4"/>
        </w:rPr>
        <w:t xml:space="preserve"> </w:t>
      </w:r>
      <w:r>
        <w:t xml:space="preserve">A. </w:t>
      </w:r>
      <w:r>
        <w:rPr>
          <w:spacing w:val="-1"/>
        </w:rPr>
        <w:t>2022.</w:t>
      </w:r>
      <w:r>
        <w:t xml:space="preserve"> </w:t>
      </w:r>
      <w:r>
        <w:rPr>
          <w:spacing w:val="-1"/>
        </w:rPr>
        <w:t>Chirurgia</w:t>
      </w:r>
      <w:r>
        <w:rPr>
          <w:spacing w:val="-3"/>
        </w:rPr>
        <w:t xml:space="preserve"> </w:t>
      </w:r>
      <w:r>
        <w:t>ogólna.</w:t>
      </w:r>
      <w:r>
        <w:rPr>
          <w:spacing w:val="-3"/>
        </w:rPr>
        <w:t xml:space="preserve"> </w:t>
      </w:r>
      <w:r>
        <w:rPr>
          <w:spacing w:val="-2"/>
        </w:rPr>
        <w:t>Ciekawe</w:t>
      </w:r>
      <w:r>
        <w:rPr>
          <w:spacing w:val="4"/>
        </w:rPr>
        <w:t xml:space="preserve"> </w:t>
      </w:r>
      <w:r>
        <w:rPr>
          <w:spacing w:val="-1"/>
        </w:rPr>
        <w:t>przypadki.</w:t>
      </w:r>
      <w:r>
        <w:t xml:space="preserve"> </w:t>
      </w:r>
      <w:r>
        <w:rPr>
          <w:spacing w:val="-2"/>
        </w:rPr>
        <w:t>Lublin:</w:t>
      </w:r>
      <w:r>
        <w:t xml:space="preserve"> </w:t>
      </w:r>
      <w:r>
        <w:rPr>
          <w:spacing w:val="-1"/>
        </w:rPr>
        <w:t>Czelej.</w:t>
      </w:r>
    </w:p>
    <w:p w:rsidR="00633A54" w:rsidRDefault="003A622B">
      <w:pPr>
        <w:pStyle w:val="Nagwek1"/>
        <w:spacing w:before="13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633A54" w:rsidRDefault="003A622B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t>Bogusz</w:t>
      </w:r>
      <w:r>
        <w:rPr>
          <w:spacing w:val="-4"/>
        </w:rPr>
        <w:t xml:space="preserve"> </w:t>
      </w:r>
      <w:r>
        <w:t xml:space="preserve">J., </w:t>
      </w:r>
      <w:r>
        <w:rPr>
          <w:spacing w:val="-2"/>
        </w:rPr>
        <w:t>Brożek</w:t>
      </w:r>
      <w:r>
        <w:t xml:space="preserve"> </w:t>
      </w:r>
      <w:r>
        <w:rPr>
          <w:spacing w:val="-2"/>
        </w:rPr>
        <w:t>K.,</w:t>
      </w:r>
      <w:r>
        <w:rPr>
          <w:spacing w:val="5"/>
        </w:rPr>
        <w:t xml:space="preserve"> </w:t>
      </w:r>
      <w:r>
        <w:rPr>
          <w:spacing w:val="-2"/>
        </w:rPr>
        <w:t>Gajda</w:t>
      </w:r>
      <w:r>
        <w:rPr>
          <w:spacing w:val="-3"/>
        </w:rPr>
        <w:t xml:space="preserve"> </w:t>
      </w:r>
      <w:r>
        <w:rPr>
          <w:spacing w:val="-1"/>
        </w:rPr>
        <w:t>Z.</w:t>
      </w:r>
      <w:r>
        <w:t xml:space="preserve"> </w:t>
      </w:r>
      <w:r>
        <w:rPr>
          <w:spacing w:val="-1"/>
        </w:rPr>
        <w:t>2013.</w:t>
      </w:r>
      <w:r>
        <w:t xml:space="preserve"> </w:t>
      </w:r>
      <w:r>
        <w:rPr>
          <w:spacing w:val="-2"/>
        </w:rPr>
        <w:t>Zarys</w:t>
      </w:r>
      <w:r>
        <w:t xml:space="preserve"> </w:t>
      </w:r>
      <w:r>
        <w:rPr>
          <w:spacing w:val="-1"/>
        </w:rPr>
        <w:t>dziejów</w:t>
      </w:r>
      <w:r>
        <w:rPr>
          <w:spacing w:val="-10"/>
        </w:rPr>
        <w:t xml:space="preserve"> </w:t>
      </w:r>
      <w:r>
        <w:t>chirurgii</w:t>
      </w:r>
      <w:r>
        <w:rPr>
          <w:spacing w:val="-3"/>
        </w:rPr>
        <w:t xml:space="preserve"> </w:t>
      </w:r>
      <w:r>
        <w:rPr>
          <w:spacing w:val="-1"/>
        </w:rPr>
        <w:t>polskiej.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2"/>
        </w:rPr>
        <w:t>PZWL.</w:t>
      </w:r>
    </w:p>
    <w:p w:rsidR="00633A54" w:rsidRDefault="003A622B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right="549" w:hanging="283"/>
        <w:rPr>
          <w:i w:val="0"/>
        </w:rPr>
      </w:pPr>
      <w:r>
        <w:rPr>
          <w:spacing w:val="-1"/>
        </w:rPr>
        <w:t>Kamiński</w:t>
      </w:r>
      <w:r>
        <w:t xml:space="preserve"> B.,</w:t>
      </w:r>
      <w:r>
        <w:rPr>
          <w:spacing w:val="-4"/>
        </w:rPr>
        <w:t xml:space="preserve"> </w:t>
      </w:r>
      <w:r>
        <w:t>Kubler</w:t>
      </w:r>
      <w:r>
        <w:rPr>
          <w:spacing w:val="-3"/>
        </w:rPr>
        <w:t xml:space="preserve"> </w:t>
      </w:r>
      <w:r>
        <w:rPr>
          <w:spacing w:val="-2"/>
        </w:rPr>
        <w:t>A.,</w:t>
      </w:r>
      <w:r>
        <w:t xml:space="preserve"> </w:t>
      </w:r>
      <w:r>
        <w:rPr>
          <w:spacing w:val="-1"/>
        </w:rPr>
        <w:t>(red.).</w:t>
      </w:r>
      <w:r>
        <w:rPr>
          <w:spacing w:val="5"/>
        </w:rPr>
        <w:t xml:space="preserve"> </w:t>
      </w:r>
      <w:r>
        <w:rPr>
          <w:spacing w:val="-1"/>
        </w:rPr>
        <w:t>2015.</w:t>
      </w:r>
      <w:r>
        <w:rPr>
          <w:spacing w:val="-5"/>
        </w:rPr>
        <w:t xml:space="preserve"> </w:t>
      </w:r>
      <w:r>
        <w:rPr>
          <w:spacing w:val="-1"/>
        </w:rPr>
        <w:t>Anestezjologia</w:t>
      </w:r>
      <w:r>
        <w:t xml:space="preserve"> i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terapia:</w:t>
      </w:r>
      <w:r>
        <w:rPr>
          <w:spacing w:val="-3"/>
        </w:rPr>
        <w:t xml:space="preserve"> </w:t>
      </w:r>
      <w:r>
        <w:rPr>
          <w:spacing w:val="-1"/>
        </w:rPr>
        <w:t>podręcznik</w:t>
      </w:r>
      <w:r>
        <w:rPr>
          <w:spacing w:val="4"/>
        </w:rPr>
        <w:t xml:space="preserve"> </w:t>
      </w:r>
      <w:r>
        <w:rPr>
          <w:spacing w:val="-2"/>
        </w:rPr>
        <w:t>dla</w:t>
      </w:r>
      <w:r>
        <w:rPr>
          <w:spacing w:val="-3"/>
        </w:rPr>
        <w:t xml:space="preserve"> </w:t>
      </w:r>
      <w:r>
        <w:rPr>
          <w:spacing w:val="-1"/>
        </w:rPr>
        <w:t>studentów</w:t>
      </w:r>
      <w:r>
        <w:rPr>
          <w:spacing w:val="-9"/>
        </w:rPr>
        <w:t xml:space="preserve"> </w:t>
      </w:r>
      <w:r>
        <w:rPr>
          <w:spacing w:val="-2"/>
        </w:rPr>
        <w:t>medycyny.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rPr>
          <w:spacing w:val="59"/>
        </w:rPr>
        <w:t xml:space="preserve"> </w:t>
      </w:r>
      <w:r>
        <w:rPr>
          <w:spacing w:val="-3"/>
        </w:rPr>
        <w:t>PZWL.</w:t>
      </w:r>
    </w:p>
    <w:p w:rsidR="00633A54" w:rsidRDefault="003A622B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t>Kulig</w:t>
      </w:r>
      <w:r>
        <w:rPr>
          <w:spacing w:val="-5"/>
        </w:rPr>
        <w:t xml:space="preserve"> </w:t>
      </w:r>
      <w:r>
        <w:t>J.</w:t>
      </w:r>
      <w:r>
        <w:rPr>
          <w:spacing w:val="-3"/>
        </w:rPr>
        <w:t xml:space="preserve"> </w:t>
      </w:r>
      <w:r>
        <w:rPr>
          <w:spacing w:val="-2"/>
        </w:rPr>
        <w:t>Nowak</w:t>
      </w:r>
      <w:r>
        <w:rPr>
          <w:spacing w:val="4"/>
        </w:rPr>
        <w:t xml:space="preserve"> </w:t>
      </w:r>
      <w:r>
        <w:rPr>
          <w:spacing w:val="-3"/>
        </w:rPr>
        <w:t>W.</w:t>
      </w:r>
      <w:r>
        <w:rPr>
          <w:spacing w:val="5"/>
        </w:rPr>
        <w:t xml:space="preserve"> </w:t>
      </w:r>
      <w:r>
        <w:rPr>
          <w:spacing w:val="-1"/>
        </w:rPr>
        <w:t>2007.</w:t>
      </w:r>
      <w:r>
        <w:t xml:space="preserve"> </w:t>
      </w:r>
      <w:r>
        <w:rPr>
          <w:spacing w:val="-1"/>
        </w:rPr>
        <w:t>Ostry</w:t>
      </w:r>
      <w:r>
        <w:rPr>
          <w:spacing w:val="-3"/>
        </w:rPr>
        <w:t xml:space="preserve"> </w:t>
      </w:r>
      <w:r>
        <w:rPr>
          <w:spacing w:val="-1"/>
        </w:rPr>
        <w:t>brzuch.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633A54" w:rsidRDefault="003A622B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Weis</w:t>
      </w:r>
      <w:r>
        <w:t xml:space="preserve"> </w:t>
      </w:r>
      <w:r>
        <w:rPr>
          <w:spacing w:val="-2"/>
        </w:rPr>
        <w:t>G.,</w:t>
      </w:r>
      <w:r>
        <w:rPr>
          <w:spacing w:val="5"/>
        </w:rPr>
        <w:t xml:space="preserve"> </w:t>
      </w:r>
      <w:r>
        <w:rPr>
          <w:spacing w:val="-1"/>
        </w:rPr>
        <w:t>Konig</w:t>
      </w:r>
      <w:r>
        <w:rPr>
          <w:spacing w:val="-3"/>
        </w:rPr>
        <w:t xml:space="preserve"> </w:t>
      </w:r>
      <w:r>
        <w:t>B.</w:t>
      </w:r>
      <w:r>
        <w:rPr>
          <w:spacing w:val="-3"/>
        </w:rPr>
        <w:t xml:space="preserve"> </w:t>
      </w:r>
      <w:r>
        <w:t>2014.</w:t>
      </w:r>
      <w:r>
        <w:rPr>
          <w:spacing w:val="-5"/>
        </w:rPr>
        <w:t xml:space="preserve"> </w:t>
      </w:r>
      <w:r>
        <w:rPr>
          <w:spacing w:val="-1"/>
        </w:rPr>
        <w:t>Zakażenia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oddziale </w:t>
      </w:r>
      <w:r>
        <w:rPr>
          <w:spacing w:val="-2"/>
        </w:rPr>
        <w:t>intensywnej</w:t>
      </w:r>
      <w:r>
        <w:rPr>
          <w:spacing w:val="3"/>
        </w:rPr>
        <w:t xml:space="preserve"> </w:t>
      </w:r>
      <w:r>
        <w:t>terapii.</w:t>
      </w:r>
      <w:r>
        <w:rPr>
          <w:spacing w:val="-5"/>
        </w:rP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t xml:space="preserve"> </w:t>
      </w:r>
      <w:r>
        <w:rPr>
          <w:spacing w:val="-1"/>
        </w:rPr>
        <w:t>Urban</w:t>
      </w:r>
      <w:r>
        <w:rPr>
          <w:spacing w:val="-7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Partner.</w:t>
      </w:r>
    </w:p>
    <w:p w:rsidR="00633A54" w:rsidRDefault="00633A5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3A54" w:rsidRDefault="00633A5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3A54" w:rsidRDefault="00633A54">
      <w:pPr>
        <w:spacing w:before="9"/>
        <w:rPr>
          <w:rFonts w:ascii="Times New Roman" w:eastAsia="Times New Roman" w:hAnsi="Times New Roman" w:cs="Times New Roman"/>
          <w:i/>
          <w:sz w:val="18"/>
          <w:szCs w:val="18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633A54" w:rsidTr="00A0508A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633A54" w:rsidTr="00A0508A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33A54" w:rsidRDefault="00633A5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633A54" w:rsidRDefault="003A622B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A0508A" w:rsidTr="00A0508A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A0508A" w:rsidRDefault="00A0508A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A0508A" w:rsidTr="00A0508A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45 h</w:t>
            </w:r>
          </w:p>
        </w:tc>
      </w:tr>
      <w:tr w:rsidR="00A0508A" w:rsidTr="00A0508A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15 h</w:t>
            </w:r>
          </w:p>
        </w:tc>
      </w:tr>
      <w:tr w:rsidR="00A0508A" w:rsidTr="00A0508A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A0508A" w:rsidRDefault="00A0508A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A0508A" w:rsidRDefault="00A0508A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A0508A" w:rsidTr="00A0508A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A0508A" w:rsidRDefault="00A0508A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0508A" w:rsidRDefault="00A0508A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508A" w:rsidRDefault="00A0508A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A0508A" w:rsidRDefault="00A0508A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2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633A54" w:rsidTr="00A0508A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3A54" w:rsidRDefault="003A622B">
            <w:pPr>
              <w:pStyle w:val="TableParagraph"/>
              <w:spacing w:before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</w:rPr>
              <w:t>4</w:t>
            </w:r>
            <w:r>
              <w:rPr>
                <w:rFonts w:ascii="Times New Roman" w:eastAsia="Calibri" w:hAnsi="Times New Roman"/>
                <w:b/>
                <w:spacing w:val="2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ECTS</w:t>
            </w:r>
          </w:p>
        </w:tc>
      </w:tr>
    </w:tbl>
    <w:p w:rsidR="00633A54" w:rsidRDefault="00633A5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633A54" w:rsidRDefault="00633A54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633A54" w:rsidRDefault="003A622B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416685"/>
                <wp:effectExtent l="114300" t="0" r="114300" b="0"/>
                <wp:docPr id="12" name="Grupa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4" name="Łącznik prosty 14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ole tekstowe 23"/>
                          <wps:cNvSpPr txBox="1"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33A54" w:rsidRDefault="003A622B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24" name="Pole tekstowe 24"/>
                          <wps:cNvSpPr txBox="1"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633A54" w:rsidRDefault="003A622B">
                                <w:pPr>
                                  <w:overflowPunct w:val="0"/>
                                </w:pPr>
                                <w:r w:rsidRPr="00466401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66401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przypadku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studentów</w:t>
                                </w:r>
                                <w:r w:rsidRPr="00466401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66401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66401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466401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(w</w:t>
                                </w:r>
                                <w:r w:rsidRPr="00466401">
                                  <w:rPr>
                                    <w:spacing w:val="111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>karcie)</w:t>
                                </w:r>
                                <w:r w:rsidRPr="00466401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metody</w:t>
                                </w:r>
                                <w:r w:rsidRPr="00466401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i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>efektów</w:t>
                                </w:r>
                                <w:r w:rsidRPr="00466401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dostosowuje</w:t>
                                </w:r>
                                <w:r w:rsidRPr="00466401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do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potrzeb</w:t>
                                </w:r>
                                <w:r w:rsidRPr="00466401">
                                  <w:rPr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tych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633A54" w:rsidRDefault="003A622B">
                                <w:pPr>
                                  <w:overflowPunct w:val="0"/>
                                </w:pP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 w:rsidRPr="00466401"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66401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 w:rsidRPr="00466401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>w</w:t>
                                </w:r>
                                <w:r w:rsidRPr="00466401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466401">
                                  <w:rPr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przewlekle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 w:rsidRPr="00466401">
                                  <w:rPr>
                                    <w:spacing w:val="129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podczas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zaliczeń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i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 w:rsidRPr="00466401">
                                  <w:rPr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 w:rsidRPr="00466401">
                                  <w:rPr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 w:rsidRPr="00466401">
                                  <w:rPr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 w:rsidRPr="00466401"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 w:rsidRPr="00466401">
                                  <w:rPr>
                                    <w:spacing w:val="97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 w:rsidRPr="00466401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 w:rsidRPr="00466401">
                                  <w:rPr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szczególnymi</w:t>
                                </w:r>
                                <w:r w:rsidRPr="00466401">
                                  <w:rPr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w</w:t>
                                </w:r>
                                <w:r w:rsidRPr="00466401"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1"/>
                                    <w:sz w:val="20"/>
                                  </w:rPr>
                                  <w:t>tym: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z</w:t>
                                </w:r>
                                <w:r w:rsidRPr="00466401">
                                  <w:rPr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 w:rsidRPr="00466401">
                                  <w:rPr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 w:rsidRPr="00466401">
                                  <w:rPr>
                                    <w:spacing w:val="79"/>
                                    <w:sz w:val="20"/>
                                  </w:rPr>
                                  <w:t xml:space="preserve"> </w:t>
                                </w:r>
                                <w:r w:rsidRPr="00466401">
                                  <w:rPr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<w:pict>
              <v:group id="Grupa 12" o:spid="_x0000_s1026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">
                <v:group id="Grupa 13" o:spid="_x0000_s1027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line id="Łącznik prosty 14" o:spid="_x0000_s1028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" strokeweight=".19mm"/>
                </v:group>
                <v:group id="Grupa 15" o:spid="_x0000_s1029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30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31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32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33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34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35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36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23" o:spid="_x0000_s1037" type="#_x0000_t202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Y4FxgAAANsAAAAPAAAAZHJzL2Rvd25yZXYueG1sRI9Ba8JA&#10;FITvgv9heUIvUjdNU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5CGOBcYAAADbAAAA&#10;DwAAAAAAAAAAAAAAAAAHAgAAZHJzL2Rvd25yZXYueG1sUEsFBgAAAAADAAMAtwAAAPoCAAAAAA==&#10;" filled="f" stroked="f" strokeweight="0">
                    <v:textbox inset="0,0,0,0">
                      <w:txbxContent>
                        <w:p w:rsidR="00633A54" w:rsidRDefault="003A622B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shape>
                  <v:shape id="Pole tekstowe 24" o:spid="_x0000_s1038" type="#_x0000_t202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" filled="f" stroked="f" strokeweight="0">
                    <v:textbox inset="0,0,0,0">
                      <w:txbxContent>
                        <w:p w:rsidR="00633A54" w:rsidRDefault="003A622B">
                          <w:pPr>
                            <w:overflowPunct w:val="0"/>
                          </w:pPr>
                          <w:r w:rsidRPr="00466401">
                            <w:rPr>
                              <w:sz w:val="20"/>
                            </w:rPr>
                            <w:t>W</w:t>
                          </w:r>
                          <w:r w:rsidRPr="00466401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 xml:space="preserve">przypadku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studentów</w:t>
                          </w:r>
                          <w:r w:rsidRPr="00466401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66401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66401">
                            <w:rPr>
                              <w:sz w:val="20"/>
                            </w:rPr>
                            <w:t xml:space="preserve"> w</w:t>
                          </w:r>
                          <w:r w:rsidRPr="00466401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466401">
                            <w:rPr>
                              <w:sz w:val="20"/>
                            </w:rPr>
                            <w:t xml:space="preserve"> z</w:t>
                          </w:r>
                          <w:r w:rsidRPr="00466401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chorych,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określone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powyżej</w:t>
                          </w:r>
                          <w:r w:rsidRPr="00466401">
                            <w:rPr>
                              <w:sz w:val="20"/>
                            </w:rPr>
                            <w:t xml:space="preserve"> (w</w:t>
                          </w:r>
                          <w:r w:rsidRPr="00466401">
                            <w:rPr>
                              <w:spacing w:val="111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>karcie)</w:t>
                          </w:r>
                          <w:r w:rsidRPr="00466401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metody</w:t>
                          </w:r>
                          <w:r w:rsidRPr="00466401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 xml:space="preserve">i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weryfikacji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>efektów</w:t>
                          </w:r>
                          <w:r w:rsidRPr="00466401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uczenia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się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dostosowuje</w:t>
                          </w:r>
                          <w:r w:rsidRPr="00466401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się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odpowiednio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 xml:space="preserve">do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indywidualnych</w:t>
                          </w:r>
                          <w:r w:rsidRPr="00466401">
                            <w:rPr>
                              <w:sz w:val="20"/>
                            </w:rPr>
                            <w:t xml:space="preserve"> potrzeb</w:t>
                          </w:r>
                          <w:r w:rsidRPr="00466401">
                            <w:rPr>
                              <w:spacing w:val="-6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 xml:space="preserve">tych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 w:rsidR="00633A54" w:rsidRDefault="003A622B">
                          <w:pPr>
                            <w:overflowPunct w:val="0"/>
                          </w:pPr>
                          <w:r w:rsidRPr="00466401">
                            <w:rPr>
                              <w:spacing w:val="-2"/>
                              <w:sz w:val="20"/>
                            </w:rPr>
                            <w:t>Szczegółowe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zasady</w:t>
                          </w:r>
                          <w:r w:rsidRPr="00466401">
                            <w:rPr>
                              <w:sz w:val="20"/>
                            </w:rPr>
                            <w:t xml:space="preserve"> i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formy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wsparcia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studentów</w:t>
                          </w:r>
                          <w:r w:rsidRPr="00466401"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66401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potrzebami:</w:t>
                          </w:r>
                          <w:r w:rsidRPr="00466401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>w</w:t>
                          </w:r>
                          <w:r w:rsidRPr="00466401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1"/>
                              <w:sz w:val="20"/>
                            </w:rPr>
                            <w:t>tym</w:t>
                          </w:r>
                          <w:r w:rsidRPr="00466401">
                            <w:rPr>
                              <w:sz w:val="20"/>
                            </w:rPr>
                            <w:t xml:space="preserve"> z</w:t>
                          </w:r>
                          <w:r w:rsidRPr="00466401">
                            <w:rPr>
                              <w:spacing w:val="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niepełnosprawnością,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przewlekle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chorych</w:t>
                          </w:r>
                          <w:r w:rsidRPr="00466401">
                            <w:rPr>
                              <w:spacing w:val="129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z w:val="20"/>
                            </w:rPr>
                            <w:t xml:space="preserve">podczas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zajęć,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zaliczeń</w:t>
                          </w:r>
                          <w:r w:rsidRPr="00466401">
                            <w:rPr>
                              <w:sz w:val="20"/>
                            </w:rPr>
                            <w:t xml:space="preserve"> i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egzaminów</w:t>
                          </w:r>
                          <w:r w:rsidRPr="00466401">
                            <w:rPr>
                              <w:spacing w:val="-10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określono</w:t>
                          </w:r>
                          <w:r w:rsidRPr="00466401"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4"/>
                              <w:sz w:val="20"/>
                            </w:rPr>
                            <w:t>w: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Regulaminie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Studiów,</w:t>
                          </w:r>
                          <w:r w:rsidRPr="00466401">
                            <w:rPr>
                              <w:spacing w:val="5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Zasadach</w:t>
                          </w:r>
                          <w:r w:rsidRPr="00466401"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Studiowania,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Procedurze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dotyczącej</w:t>
                          </w:r>
                          <w:r w:rsidRPr="00466401">
                            <w:rPr>
                              <w:spacing w:val="97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zapewnienia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dostępności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procesu</w:t>
                          </w:r>
                          <w:r w:rsidRPr="00466401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kształcenia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studentom</w:t>
                          </w:r>
                          <w:r w:rsidRPr="00466401"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ze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szczególnymi</w:t>
                          </w:r>
                          <w:r w:rsidRPr="00466401">
                            <w:rPr>
                              <w:spacing w:val="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2"/>
                              <w:sz w:val="20"/>
                            </w:rPr>
                            <w:t>potrzebami,</w:t>
                          </w:r>
                          <w:r w:rsidRPr="00466401">
                            <w:rPr>
                              <w:sz w:val="20"/>
                            </w:rPr>
                            <w:t xml:space="preserve"> w</w:t>
                          </w:r>
                          <w:r w:rsidRPr="00466401"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1"/>
                              <w:sz w:val="20"/>
                            </w:rPr>
                            <w:t>tym:</w:t>
                          </w:r>
                          <w:r w:rsidRPr="00466401">
                            <w:rPr>
                              <w:sz w:val="20"/>
                            </w:rPr>
                            <w:t xml:space="preserve"> z</w:t>
                          </w:r>
                          <w:r w:rsidRPr="00466401"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niepełnosprawnością,</w:t>
                          </w:r>
                          <w:r w:rsidRPr="00466401">
                            <w:rPr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przewlekle</w:t>
                          </w:r>
                          <w:r w:rsidRPr="00466401">
                            <w:rPr>
                              <w:spacing w:val="79"/>
                              <w:sz w:val="20"/>
                            </w:rPr>
                            <w:t xml:space="preserve"> </w:t>
                          </w:r>
                          <w:r w:rsidRPr="00466401">
                            <w:rPr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sectPr w:rsidR="00633A54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63F99"/>
    <w:multiLevelType w:val="multilevel"/>
    <w:tmpl w:val="13005FD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1" w15:restartNumberingAfterBreak="0">
    <w:nsid w:val="263C15F4"/>
    <w:multiLevelType w:val="multilevel"/>
    <w:tmpl w:val="E47E56F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abstractNum w:abstractNumId="2" w15:restartNumberingAfterBreak="0">
    <w:nsid w:val="2C6727B3"/>
    <w:multiLevelType w:val="multilevel"/>
    <w:tmpl w:val="53C8810A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3" w15:restartNumberingAfterBreak="0">
    <w:nsid w:val="49AB5977"/>
    <w:multiLevelType w:val="multilevel"/>
    <w:tmpl w:val="0136B43C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69D30DB8"/>
    <w:multiLevelType w:val="multilevel"/>
    <w:tmpl w:val="D974D85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6EFE4369"/>
    <w:multiLevelType w:val="multilevel"/>
    <w:tmpl w:val="CFF8E7D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896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03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166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301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435" w:hanging="173"/>
      </w:pPr>
      <w:rPr>
        <w:rFonts w:ascii="Symbol" w:hAnsi="Symbol" w:cs="Symbol" w:hint="default"/>
      </w:rPr>
    </w:lvl>
  </w:abstractNum>
  <w:abstractNum w:abstractNumId="6" w15:restartNumberingAfterBreak="0">
    <w:nsid w:val="7C64688A"/>
    <w:multiLevelType w:val="multilevel"/>
    <w:tmpl w:val="A2E498E4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7" w15:restartNumberingAfterBreak="0">
    <w:nsid w:val="7F1235A7"/>
    <w:multiLevelType w:val="multilevel"/>
    <w:tmpl w:val="04B4E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3A54"/>
    <w:rsid w:val="000F4858"/>
    <w:rsid w:val="00181220"/>
    <w:rsid w:val="003A622B"/>
    <w:rsid w:val="00466401"/>
    <w:rsid w:val="00633A54"/>
    <w:rsid w:val="008334AE"/>
    <w:rsid w:val="00A0508A"/>
    <w:rsid w:val="00EE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6D5AD5A-57B1-4967-A5E0-7CAC87709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8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2027</Words>
  <Characters>12167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Anna Kowalska</cp:lastModifiedBy>
  <cp:revision>3</cp:revision>
  <dcterms:created xsi:type="dcterms:W3CDTF">2026-07-21T08:09:00Z</dcterms:created>
  <dcterms:modified xsi:type="dcterms:W3CDTF">2026-08-04T10:13:00Z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